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859" w:rsidRDefault="00522859" w:rsidP="00750010">
      <w:bookmarkStart w:id="0" w:name="_GoBack"/>
      <w:bookmarkEnd w:id="0"/>
    </w:p>
    <w:p w:rsidR="00903CE0" w:rsidRDefault="0030786E" w:rsidP="00903CE0">
      <w:pPr>
        <w:ind w:left="5664" w:firstLine="708"/>
      </w:pPr>
      <w:r>
        <w:t>Balice dnia 12</w:t>
      </w:r>
      <w:r w:rsidR="00903CE0">
        <w:t>.03.2026</w:t>
      </w:r>
    </w:p>
    <w:p w:rsidR="00903CE0" w:rsidRDefault="00903CE0" w:rsidP="00903CE0"/>
    <w:p w:rsidR="0030786E" w:rsidRDefault="0030786E" w:rsidP="0030786E">
      <w:pPr>
        <w:jc w:val="center"/>
      </w:pPr>
    </w:p>
    <w:p w:rsidR="0030786E" w:rsidRDefault="0030786E" w:rsidP="0030786E">
      <w:pPr>
        <w:jc w:val="center"/>
      </w:pPr>
    </w:p>
    <w:p w:rsidR="0030786E" w:rsidRDefault="0030786E" w:rsidP="0030786E">
      <w:pPr>
        <w:jc w:val="center"/>
      </w:pPr>
      <w:r>
        <w:t>ODPOWIEDŹ</w:t>
      </w:r>
      <w:r w:rsidR="00DD209A">
        <w:t xml:space="preserve"> </w:t>
      </w:r>
      <w:r>
        <w:t xml:space="preserve">NA </w:t>
      </w:r>
      <w:r w:rsidR="00BE34D6">
        <w:t>ZA</w:t>
      </w:r>
      <w:r>
        <w:t>PYTANIE OFERENTA</w:t>
      </w:r>
      <w:r w:rsidR="00BE34D6">
        <w:t xml:space="preserve"> 2</w:t>
      </w:r>
    </w:p>
    <w:p w:rsidR="0030786E" w:rsidRDefault="0030786E" w:rsidP="0030786E">
      <w:pPr>
        <w:jc w:val="both"/>
      </w:pPr>
    </w:p>
    <w:p w:rsidR="0030786E" w:rsidRDefault="0030786E" w:rsidP="0030786E">
      <w:pPr>
        <w:jc w:val="both"/>
      </w:pPr>
    </w:p>
    <w:p w:rsidR="0030786E" w:rsidRDefault="0030786E" w:rsidP="0030786E">
      <w:pPr>
        <w:jc w:val="both"/>
      </w:pPr>
    </w:p>
    <w:p w:rsidR="0030786E" w:rsidRDefault="0030786E" w:rsidP="0030786E">
      <w:pPr>
        <w:jc w:val="both"/>
      </w:pPr>
      <w:r>
        <w:t>Pytanie z dnia 1</w:t>
      </w:r>
      <w:r w:rsidR="00EF1AFA">
        <w:t>2</w:t>
      </w:r>
      <w:r>
        <w:t xml:space="preserve"> mar 2026,</w:t>
      </w:r>
    </w:p>
    <w:p w:rsidR="0030786E" w:rsidRDefault="0030786E" w:rsidP="0030786E">
      <w:pPr>
        <w:jc w:val="both"/>
      </w:pPr>
    </w:p>
    <w:p w:rsidR="00BE34D6" w:rsidRDefault="00BE34D6" w:rsidP="0030786E">
      <w:pPr>
        <w:jc w:val="both"/>
      </w:pPr>
      <w:r>
        <w:t>Treść zapytania:</w:t>
      </w:r>
    </w:p>
    <w:p w:rsidR="00BE34D6" w:rsidRDefault="00BE34D6" w:rsidP="0030786E">
      <w:pPr>
        <w:jc w:val="both"/>
      </w:pPr>
    </w:p>
    <w:p w:rsidR="00BE34D6" w:rsidRDefault="00BE34D6" w:rsidP="0030786E">
      <w:pPr>
        <w:jc w:val="both"/>
      </w:pPr>
      <w:r w:rsidRPr="00BE34D6">
        <w:t>Czy przewiduje Pan przyjmowanie ofert częściowych. Jesteśmy zainteresowani złożeniem oferty na zadanie 4 w Balicach. Dodatkowo chciałbym się dowiedzieć jaka jest pojemność Państwa zbiorników na Azot ciekły oraz czy istnieje możliwość przeprowadzenia wizji lokalnej w celu sprawdzenia czy dostawa i rozładunek dużym zestawem (ciągnik + cysterna na naczepie) jest u Państwa możliwa.</w:t>
      </w:r>
    </w:p>
    <w:p w:rsidR="0030786E" w:rsidRDefault="0030786E" w:rsidP="0030786E">
      <w:pPr>
        <w:jc w:val="both"/>
      </w:pPr>
    </w:p>
    <w:p w:rsidR="00903CE0" w:rsidRDefault="0030786E" w:rsidP="0030786E">
      <w:pPr>
        <w:jc w:val="both"/>
      </w:pPr>
      <w:r>
        <w:t>PYTANIE</w:t>
      </w:r>
      <w:r w:rsidR="00BE34D6">
        <w:t xml:space="preserve"> 1</w:t>
      </w:r>
      <w:r>
        <w:t>: :</w:t>
      </w:r>
      <w:r w:rsidR="00BE34D6" w:rsidRPr="00BE34D6">
        <w:t xml:space="preserve"> </w:t>
      </w:r>
      <w:r w:rsidR="00BE34D6">
        <w:t>Czy zamawiający przewiduje</w:t>
      </w:r>
      <w:r w:rsidR="00BE34D6" w:rsidRPr="00BE34D6">
        <w:t xml:space="preserve"> przyjmowanie ofert częściowych.</w:t>
      </w:r>
    </w:p>
    <w:p w:rsidR="0030786E" w:rsidRDefault="0030786E" w:rsidP="0030786E">
      <w:pPr>
        <w:jc w:val="both"/>
      </w:pPr>
    </w:p>
    <w:p w:rsidR="0030786E" w:rsidRDefault="0030786E" w:rsidP="0030786E">
      <w:pPr>
        <w:jc w:val="both"/>
      </w:pPr>
      <w:r>
        <w:t xml:space="preserve">ODPOWIEDŹ: </w:t>
      </w:r>
      <w:r w:rsidR="00BE34D6">
        <w:t xml:space="preserve">Nie, zamawiający oczekuje przedstawienia oferty wg zapytania tj. kompleksowej oferty zaopatrzenia w gazy. </w:t>
      </w:r>
    </w:p>
    <w:p w:rsidR="00BE34D6" w:rsidRDefault="00BE34D6" w:rsidP="0030786E">
      <w:pPr>
        <w:jc w:val="both"/>
      </w:pPr>
    </w:p>
    <w:p w:rsidR="00BE34D6" w:rsidRPr="00BE34D6" w:rsidRDefault="00BE34D6" w:rsidP="00BE34D6">
      <w:pPr>
        <w:jc w:val="both"/>
      </w:pPr>
      <w:r>
        <w:t>PYTANIE 2: J</w:t>
      </w:r>
      <w:r w:rsidRPr="00BE34D6">
        <w:t xml:space="preserve">aka jest pojemność Państwa zbiorników na </w:t>
      </w:r>
      <w:r>
        <w:t>a</w:t>
      </w:r>
      <w:r w:rsidRPr="00BE34D6">
        <w:t>zot ciekły</w:t>
      </w:r>
    </w:p>
    <w:p w:rsidR="00BE34D6" w:rsidRDefault="00BE34D6" w:rsidP="0030786E">
      <w:pPr>
        <w:jc w:val="both"/>
      </w:pPr>
    </w:p>
    <w:p w:rsidR="00BE34D6" w:rsidRDefault="00BE34D6" w:rsidP="0030786E">
      <w:pPr>
        <w:jc w:val="both"/>
      </w:pPr>
      <w:r w:rsidRPr="00BE34D6">
        <w:t>ODPOWIEDŹ</w:t>
      </w:r>
      <w:r>
        <w:t>:  Zamawiający użytkuje dwa zbiorniki ciekłego azotu:</w:t>
      </w:r>
    </w:p>
    <w:p w:rsidR="00BE34D6" w:rsidRDefault="00BE34D6" w:rsidP="00BE34D6">
      <w:pPr>
        <w:pStyle w:val="Akapitzlist"/>
        <w:numPr>
          <w:ilvl w:val="0"/>
          <w:numId w:val="1"/>
        </w:numPr>
        <w:jc w:val="both"/>
      </w:pPr>
      <w:r>
        <w:t xml:space="preserve">Zbiornik Union </w:t>
      </w:r>
      <w:proofErr w:type="spellStart"/>
      <w:r>
        <w:t>Carbide</w:t>
      </w:r>
      <w:proofErr w:type="spellEnd"/>
      <w:r>
        <w:t xml:space="preserve"> </w:t>
      </w:r>
      <w:r w:rsidRPr="00BE34D6">
        <w:t>o pojemności 5200 l</w:t>
      </w:r>
    </w:p>
    <w:p w:rsidR="00BB52F7" w:rsidRDefault="00BE34D6" w:rsidP="00BB52F7">
      <w:pPr>
        <w:pStyle w:val="Akapitzlist"/>
        <w:numPr>
          <w:ilvl w:val="0"/>
          <w:numId w:val="1"/>
        </w:numPr>
        <w:jc w:val="both"/>
      </w:pPr>
      <w:r>
        <w:t xml:space="preserve">Zbiornik </w:t>
      </w:r>
      <w:proofErr w:type="spellStart"/>
      <w:r>
        <w:t>Cryolor</w:t>
      </w:r>
      <w:proofErr w:type="spellEnd"/>
      <w:r>
        <w:t xml:space="preserve"> o pojemności 9445 l</w:t>
      </w:r>
    </w:p>
    <w:p w:rsidR="00BB52F7" w:rsidRDefault="00BB52F7" w:rsidP="00BB52F7">
      <w:pPr>
        <w:jc w:val="both"/>
      </w:pPr>
      <w:r>
        <w:t>W załączeniu do odpowiedzi zamieszczono zdjęcia  tabliczek znamionowych zbiorników</w:t>
      </w:r>
    </w:p>
    <w:p w:rsidR="00C7156D" w:rsidRDefault="00C7156D" w:rsidP="00BE34D6">
      <w:pPr>
        <w:jc w:val="both"/>
      </w:pPr>
    </w:p>
    <w:p w:rsidR="00BE34D6" w:rsidRDefault="00C7156D" w:rsidP="00BE34D6">
      <w:pPr>
        <w:jc w:val="both"/>
      </w:pPr>
      <w:r>
        <w:t xml:space="preserve">PYTANIE 3: </w:t>
      </w:r>
      <w:r w:rsidRPr="00C7156D">
        <w:t>czy istnieje możliwość przeprowadzenia wizji lokalnej w celu sprawdzenia czy dostawa i rozładunek dużym zestawem (ciągnik + cysterna na naczepie) jest u Państwa możliwa.</w:t>
      </w:r>
    </w:p>
    <w:p w:rsidR="00C7156D" w:rsidRDefault="00C7156D" w:rsidP="00BE34D6">
      <w:pPr>
        <w:jc w:val="both"/>
      </w:pPr>
    </w:p>
    <w:p w:rsidR="00C7156D" w:rsidRDefault="00C7156D" w:rsidP="00BE34D6">
      <w:pPr>
        <w:jc w:val="both"/>
      </w:pPr>
      <w:r w:rsidRPr="00C7156D">
        <w:t>ODPOWIEDŹ:</w:t>
      </w:r>
      <w:r>
        <w:t xml:space="preserve"> Możliwość taka istnieje w przypadku jeśli oferent jest w stanie spełnić warunek kompleksowej dostawy produktów wg załącznika nr 2 do postępowania. </w:t>
      </w:r>
    </w:p>
    <w:p w:rsidR="0030786E" w:rsidRDefault="0030786E" w:rsidP="0030786E">
      <w:pPr>
        <w:jc w:val="both"/>
      </w:pPr>
      <w:r>
        <w:rPr>
          <w:noProof/>
        </w:rPr>
        <w:lastRenderedPageBreak/>
        <w:drawing>
          <wp:inline distT="0" distB="0" distL="0" distR="0" wp14:anchorId="478C7FC2" wp14:editId="740E1D66">
            <wp:extent cx="5843294" cy="7793232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41231_094825_5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925" cy="7799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86E" w:rsidRDefault="0030786E" w:rsidP="0030786E">
      <w:pPr>
        <w:jc w:val="both"/>
      </w:pPr>
    </w:p>
    <w:p w:rsidR="00903CE0" w:rsidRDefault="00903CE0" w:rsidP="00903CE0">
      <w:pPr>
        <w:jc w:val="center"/>
      </w:pPr>
    </w:p>
    <w:p w:rsidR="00903CE0" w:rsidRDefault="0030786E" w:rsidP="00903CE0">
      <w:pPr>
        <w:jc w:val="both"/>
      </w:pPr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41231_095344_2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CE0" w:rsidRDefault="00903CE0" w:rsidP="00903CE0">
      <w:pPr>
        <w:ind w:left="6372" w:firstLine="708"/>
        <w:jc w:val="both"/>
      </w:pPr>
      <w:r>
        <w:t>Tomasz Pająk</w:t>
      </w:r>
    </w:p>
    <w:sectPr w:rsidR="00903CE0" w:rsidSect="007013C5">
      <w:headerReference w:type="first" r:id="rId10"/>
      <w:footerReference w:type="first" r:id="rId11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94E" w:rsidRDefault="00FE294E" w:rsidP="00D64E9F">
      <w:r>
        <w:separator/>
      </w:r>
    </w:p>
  </w:endnote>
  <w:endnote w:type="continuationSeparator" w:id="0">
    <w:p w:rsidR="00FE294E" w:rsidRDefault="00FE294E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94E" w:rsidRDefault="00FE294E" w:rsidP="00D64E9F">
      <w:r>
        <w:separator/>
      </w:r>
    </w:p>
  </w:footnote>
  <w:footnote w:type="continuationSeparator" w:id="0">
    <w:p w:rsidR="00FE294E" w:rsidRDefault="00FE294E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D94" w:rsidRPr="00AD4C17" w:rsidRDefault="00CB0D94" w:rsidP="00CB0D94">
    <w:pPr>
      <w:rPr>
        <w:lang w:val="en-GB"/>
      </w:rPr>
    </w:pPr>
    <w:bookmarkStart w:id="1" w:name="_Hlk93401566"/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3514E"/>
    <w:multiLevelType w:val="hybridMultilevel"/>
    <w:tmpl w:val="D6F04D80"/>
    <w:lvl w:ilvl="0" w:tplc="A18885AC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849"/>
    <w:rsid w:val="000125A3"/>
    <w:rsid w:val="00046042"/>
    <w:rsid w:val="000C728F"/>
    <w:rsid w:val="00124CE7"/>
    <w:rsid w:val="001A293E"/>
    <w:rsid w:val="001E05D0"/>
    <w:rsid w:val="00205250"/>
    <w:rsid w:val="00242F6E"/>
    <w:rsid w:val="002A3ECB"/>
    <w:rsid w:val="0030786E"/>
    <w:rsid w:val="003336E9"/>
    <w:rsid w:val="00344593"/>
    <w:rsid w:val="00387E0D"/>
    <w:rsid w:val="004B2079"/>
    <w:rsid w:val="004C1409"/>
    <w:rsid w:val="004D3746"/>
    <w:rsid w:val="004F014A"/>
    <w:rsid w:val="00522859"/>
    <w:rsid w:val="00566BDB"/>
    <w:rsid w:val="00566E87"/>
    <w:rsid w:val="005D543F"/>
    <w:rsid w:val="00611FFA"/>
    <w:rsid w:val="0064648F"/>
    <w:rsid w:val="0067604F"/>
    <w:rsid w:val="00697F78"/>
    <w:rsid w:val="006A6AFF"/>
    <w:rsid w:val="006C69DF"/>
    <w:rsid w:val="007013C5"/>
    <w:rsid w:val="00706771"/>
    <w:rsid w:val="00750010"/>
    <w:rsid w:val="007E199E"/>
    <w:rsid w:val="008119E0"/>
    <w:rsid w:val="00815849"/>
    <w:rsid w:val="008661BE"/>
    <w:rsid w:val="008743F1"/>
    <w:rsid w:val="008A059E"/>
    <w:rsid w:val="008C4396"/>
    <w:rsid w:val="008C7AA7"/>
    <w:rsid w:val="008E4833"/>
    <w:rsid w:val="00903CE0"/>
    <w:rsid w:val="00965EDB"/>
    <w:rsid w:val="00981E9A"/>
    <w:rsid w:val="00A31318"/>
    <w:rsid w:val="00A35F92"/>
    <w:rsid w:val="00A94D29"/>
    <w:rsid w:val="00AB3202"/>
    <w:rsid w:val="00AC7B12"/>
    <w:rsid w:val="00AD4C17"/>
    <w:rsid w:val="00AD7AA4"/>
    <w:rsid w:val="00BA44CB"/>
    <w:rsid w:val="00BB52F7"/>
    <w:rsid w:val="00BD57F8"/>
    <w:rsid w:val="00BE34D6"/>
    <w:rsid w:val="00C11A54"/>
    <w:rsid w:val="00C41571"/>
    <w:rsid w:val="00C7156D"/>
    <w:rsid w:val="00C77375"/>
    <w:rsid w:val="00C845FF"/>
    <w:rsid w:val="00CA7312"/>
    <w:rsid w:val="00CB0D94"/>
    <w:rsid w:val="00CB3D72"/>
    <w:rsid w:val="00D64E9F"/>
    <w:rsid w:val="00DD209A"/>
    <w:rsid w:val="00E12095"/>
    <w:rsid w:val="00E64368"/>
    <w:rsid w:val="00EF1AFA"/>
    <w:rsid w:val="00F05C49"/>
    <w:rsid w:val="00F60E00"/>
    <w:rsid w:val="00F9397E"/>
    <w:rsid w:val="00FE2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E3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E662E-6C41-4C5A-9FBC-608FA3B9B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0</TotalTime>
  <Pages>3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Jakub Prokop</cp:lastModifiedBy>
  <cp:revision>2</cp:revision>
  <cp:lastPrinted>2021-09-27T07:47:00Z</cp:lastPrinted>
  <dcterms:created xsi:type="dcterms:W3CDTF">2026-03-12T09:34:00Z</dcterms:created>
  <dcterms:modified xsi:type="dcterms:W3CDTF">2026-03-12T09:34:00Z</dcterms:modified>
</cp:coreProperties>
</file>