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FD5" w:rsidRDefault="00B47FD5">
      <w:r>
        <w:t>Instytut Zootechniki- Państwowy Instytut Badawczy zaprasza do składania ofert sprzedaży samochodu osobowego wg specyfikacji poniżej:</w:t>
      </w:r>
    </w:p>
    <w:p w:rsidR="00B47FD5" w:rsidRDefault="00FC2B96">
      <w:r>
        <w:t>-Typ nadwozia: Furgon brygadowy</w:t>
      </w:r>
    </w:p>
    <w:p w:rsidR="00FC2B96" w:rsidRDefault="00FC2B96">
      <w:r>
        <w:t>-Liczba miejsc</w:t>
      </w:r>
      <w:r w:rsidR="00704726">
        <w:t>:</w:t>
      </w:r>
      <w:r>
        <w:t xml:space="preserve"> </w:t>
      </w:r>
      <w:r w:rsidR="00704726">
        <w:t xml:space="preserve">minimum </w:t>
      </w:r>
      <w:r>
        <w:t>5</w:t>
      </w:r>
    </w:p>
    <w:p w:rsidR="00704726" w:rsidRDefault="00704726">
      <w:r>
        <w:t>-Ładowność: minimum 750 kg</w:t>
      </w:r>
    </w:p>
    <w:p w:rsidR="00704726" w:rsidRDefault="00704726" w:rsidP="008C722A">
      <w:pPr>
        <w:jc w:val="both"/>
      </w:pPr>
      <w:r>
        <w:t>-Przestrzeń ładunkowa oddzielona od pasażerskiej przegrodą pełną z możliwością jej łatwego (</w:t>
      </w:r>
      <w:r w:rsidR="00B93E95">
        <w:t>bez narzędziowego</w:t>
      </w:r>
      <w:r>
        <w:t>) przesunięcia i powiększenia przestrzeni ładunkowej</w:t>
      </w:r>
      <w:r w:rsidR="00B93E95">
        <w:t xml:space="preserve">. Dopuszcza się zarówno demontaż foteli drugiego rzędu jak i rozwiązania polegające na ich składaniu. Warunkiem koniecznym jest stworzenie płaskiej przestrzeni ładunkowej. </w:t>
      </w:r>
      <w:r w:rsidR="000C0BDF">
        <w:t xml:space="preserve">Długość </w:t>
      </w:r>
      <w:r w:rsidR="00331D94">
        <w:t xml:space="preserve">przestrzeni ładunkowej przy pięciu miejscach pasażerskich min 200 cm, odległość pomiędzy nadkolami w przestrzeni ładunkowej min 130 cm. </w:t>
      </w:r>
    </w:p>
    <w:p w:rsidR="00331D94" w:rsidRDefault="00331D94">
      <w:r>
        <w:t>-</w:t>
      </w:r>
      <w:r w:rsidR="00456C94">
        <w:t>Prześwit minimum 15 cm.</w:t>
      </w:r>
    </w:p>
    <w:p w:rsidR="00456C94" w:rsidRDefault="00187D7D">
      <w:r>
        <w:t>-Moc silnika/układu hybrydowego nie mniejsza niż 100KM</w:t>
      </w:r>
      <w:r w:rsidR="001339C7">
        <w:t xml:space="preserve"> wymagana norma emisji min. Euro 6</w:t>
      </w:r>
    </w:p>
    <w:p w:rsidR="00960DF0" w:rsidRDefault="00960DF0">
      <w:r>
        <w:t xml:space="preserve">-Wyposażenie: Klimatyzacja, radio, czujniki lub kamera cofania </w:t>
      </w:r>
    </w:p>
    <w:p w:rsidR="00B50BEF" w:rsidRDefault="00B50BEF">
      <w:r>
        <w:t xml:space="preserve">-Termin realizacji (dostawy pojazdu): </w:t>
      </w:r>
      <w:r w:rsidR="009D0A09">
        <w:t xml:space="preserve">do jednego miesiąca od złożenia zamówienia przez nabywcę </w:t>
      </w:r>
      <w:r>
        <w:t xml:space="preserve">. </w:t>
      </w:r>
    </w:p>
    <w:p w:rsidR="00D731C1" w:rsidRDefault="00D731C1">
      <w:bookmarkStart w:id="0" w:name="_GoBack"/>
      <w:bookmarkEnd w:id="0"/>
    </w:p>
    <w:p w:rsidR="00960DF0" w:rsidRDefault="00960DF0">
      <w:r>
        <w:t xml:space="preserve">Oferty </w:t>
      </w:r>
      <w:r w:rsidR="00C5722C">
        <w:t xml:space="preserve">ważne 21 dni od daty sporządzenia </w:t>
      </w:r>
      <w:r>
        <w:t>nal</w:t>
      </w:r>
      <w:r w:rsidR="00F93074">
        <w:t xml:space="preserve">eży przesłać </w:t>
      </w:r>
      <w:r w:rsidR="00D731C1">
        <w:t xml:space="preserve"> do dnia 26.04.2024</w:t>
      </w:r>
      <w:r>
        <w:t xml:space="preserve"> na adres: </w:t>
      </w:r>
    </w:p>
    <w:p w:rsidR="00F93074" w:rsidRDefault="00F93074">
      <w:r>
        <w:t>e-mail :</w:t>
      </w:r>
    </w:p>
    <w:p w:rsidR="00F93074" w:rsidRDefault="00F93074">
      <w:r>
        <w:t xml:space="preserve"> </w:t>
      </w:r>
      <w:hyperlink r:id="rId4" w:history="1">
        <w:r w:rsidRPr="001E6C4A">
          <w:rPr>
            <w:rStyle w:val="Hipercze"/>
          </w:rPr>
          <w:t>tomasz.pajak@iz.edu.pl</w:t>
        </w:r>
      </w:hyperlink>
    </w:p>
    <w:p w:rsidR="00F93074" w:rsidRDefault="00462855">
      <w:r>
        <w:t xml:space="preserve">lub </w:t>
      </w:r>
      <w:r w:rsidR="00F93074">
        <w:t>list:</w:t>
      </w:r>
    </w:p>
    <w:p w:rsidR="00960DF0" w:rsidRDefault="00960DF0">
      <w:r>
        <w:t>Instytut Zootechniki-PIB</w:t>
      </w:r>
    </w:p>
    <w:p w:rsidR="00960DF0" w:rsidRDefault="00960DF0">
      <w:r>
        <w:t>Dział obsługi technicznej</w:t>
      </w:r>
    </w:p>
    <w:p w:rsidR="00960DF0" w:rsidRDefault="00960DF0">
      <w:r>
        <w:t>Ul. Krakowska 1</w:t>
      </w:r>
    </w:p>
    <w:p w:rsidR="00960DF0" w:rsidRDefault="00960DF0">
      <w:r>
        <w:t>32-083 Balice.</w:t>
      </w:r>
    </w:p>
    <w:p w:rsidR="00F93074" w:rsidRDefault="00F93074"/>
    <w:p w:rsidR="00462855" w:rsidRDefault="00462855" w:rsidP="00462855">
      <w:r>
        <w:t xml:space="preserve">Pytania należy kierować na adres </w:t>
      </w:r>
      <w:hyperlink r:id="rId5" w:history="1">
        <w:r w:rsidRPr="001E6C4A">
          <w:rPr>
            <w:rStyle w:val="Hipercze"/>
          </w:rPr>
          <w:t>tomasz.pajak@iz.edu.pl</w:t>
        </w:r>
      </w:hyperlink>
    </w:p>
    <w:p w:rsidR="00F93074" w:rsidRDefault="00626F2F">
      <w:r>
        <w:t xml:space="preserve">Odpowiedzi na pytania </w:t>
      </w:r>
      <w:r w:rsidR="00462855">
        <w:t>zostaną zamieszczone na stronie www prowadzonego zapytania ofertowego.</w:t>
      </w:r>
    </w:p>
    <w:p w:rsidR="00462855" w:rsidRDefault="00462855"/>
    <w:p w:rsidR="00626F2F" w:rsidRDefault="00626F2F">
      <w:r>
        <w:t>Tomasz Pająk 666 081 135</w:t>
      </w:r>
    </w:p>
    <w:p w:rsidR="00626F2F" w:rsidRDefault="00626F2F">
      <w:r>
        <w:t>Tomasz Wesołowski 666 081 307</w:t>
      </w:r>
    </w:p>
    <w:p w:rsidR="001339C7" w:rsidRDefault="001339C7"/>
    <w:p w:rsidR="00187D7D" w:rsidRDefault="00187D7D"/>
    <w:sectPr w:rsidR="00187D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FD5"/>
    <w:rsid w:val="000C0BDF"/>
    <w:rsid w:val="000F318B"/>
    <w:rsid w:val="001339C7"/>
    <w:rsid w:val="00187D7D"/>
    <w:rsid w:val="00331D94"/>
    <w:rsid w:val="00456C94"/>
    <w:rsid w:val="00462855"/>
    <w:rsid w:val="004C7CF5"/>
    <w:rsid w:val="00626F2F"/>
    <w:rsid w:val="00704726"/>
    <w:rsid w:val="00814068"/>
    <w:rsid w:val="008C722A"/>
    <w:rsid w:val="00960DF0"/>
    <w:rsid w:val="009D0A09"/>
    <w:rsid w:val="00B47FD5"/>
    <w:rsid w:val="00B50BEF"/>
    <w:rsid w:val="00B93E95"/>
    <w:rsid w:val="00C5722C"/>
    <w:rsid w:val="00D731C1"/>
    <w:rsid w:val="00E90CB8"/>
    <w:rsid w:val="00F93074"/>
    <w:rsid w:val="00FC2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703FF"/>
  <w15:chartTrackingRefBased/>
  <w15:docId w15:val="{FB4F883A-4F20-4B8B-B0A2-6D470F372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9307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masz.pajak@iz.edu.pl" TargetMode="External"/><Relationship Id="rId4" Type="http://schemas.openxmlformats.org/officeDocument/2006/relationships/hyperlink" Target="mailto:tomasz.pajak@iz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</Pages>
  <Words>212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Pająk</dc:creator>
  <cp:keywords/>
  <dc:description/>
  <cp:lastModifiedBy>Mariusz Cichecki</cp:lastModifiedBy>
  <cp:revision>10</cp:revision>
  <dcterms:created xsi:type="dcterms:W3CDTF">2024-04-10T05:20:00Z</dcterms:created>
  <dcterms:modified xsi:type="dcterms:W3CDTF">2024-04-12T06:32:00Z</dcterms:modified>
</cp:coreProperties>
</file>