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5C4" w:rsidRPr="00FE2D1A" w:rsidRDefault="00AF65C4" w:rsidP="00FE2D1A">
      <w:pPr>
        <w:pStyle w:val="Nagwek1"/>
        <w:spacing w:line="360" w:lineRule="auto"/>
        <w:rPr>
          <w:rFonts w:cs="Times New Roman"/>
          <w:szCs w:val="24"/>
        </w:rPr>
      </w:pPr>
      <w:r w:rsidRPr="00FE2D1A">
        <w:rPr>
          <w:rFonts w:cs="Times New Roman"/>
          <w:szCs w:val="24"/>
        </w:rPr>
        <w:t>OPIS PRZEMIOTU ZAMÓWIENIA</w:t>
      </w:r>
    </w:p>
    <w:p w:rsidR="00744F1D" w:rsidRDefault="00AF65C4" w:rsidP="00FE2D1A">
      <w:pPr>
        <w:jc w:val="center"/>
        <w:rPr>
          <w:rFonts w:cs="Times New Roman"/>
          <w:b/>
          <w:szCs w:val="24"/>
        </w:rPr>
      </w:pPr>
      <w:r>
        <w:t>Na usługę badawczą w</w:t>
      </w:r>
      <w:r w:rsidR="00A041C0">
        <w:rPr>
          <w:rFonts w:cs="Times New Roman"/>
          <w:szCs w:val="24"/>
        </w:rPr>
        <w:t xml:space="preserve"> r</w:t>
      </w:r>
      <w:r w:rsidR="00744F1D">
        <w:rPr>
          <w:rFonts w:cs="Times New Roman"/>
          <w:szCs w:val="24"/>
        </w:rPr>
        <w:t>amach r</w:t>
      </w:r>
      <w:r w:rsidR="00A041C0">
        <w:rPr>
          <w:rFonts w:cs="Times New Roman"/>
          <w:szCs w:val="24"/>
        </w:rPr>
        <w:t>ea</w:t>
      </w:r>
      <w:r w:rsidR="00744F1D">
        <w:rPr>
          <w:rFonts w:cs="Times New Roman"/>
          <w:szCs w:val="24"/>
        </w:rPr>
        <w:t>lizacji</w:t>
      </w:r>
      <w:r w:rsidR="00A041C0">
        <w:rPr>
          <w:rFonts w:cs="Times New Roman"/>
          <w:szCs w:val="24"/>
        </w:rPr>
        <w:t xml:space="preserve"> </w:t>
      </w:r>
      <w:r w:rsidR="00744F1D">
        <w:rPr>
          <w:rFonts w:cs="Times New Roman"/>
          <w:szCs w:val="24"/>
        </w:rPr>
        <w:t>zadnia powierzonego prze Ministra Rolnictwa pt</w:t>
      </w:r>
      <w:r w:rsidR="00A041C0">
        <w:rPr>
          <w:rFonts w:cs="Times New Roman"/>
          <w:szCs w:val="24"/>
        </w:rPr>
        <w:t>.</w:t>
      </w:r>
    </w:p>
    <w:p w:rsidR="00744F1D" w:rsidRPr="00744F1D" w:rsidRDefault="00744F1D" w:rsidP="00FE2D1A">
      <w:pPr>
        <w:pStyle w:val="Nagwek1"/>
        <w:spacing w:line="360" w:lineRule="auto"/>
        <w:rPr>
          <w:rFonts w:cs="Times New Roman"/>
          <w:b w:val="0"/>
          <w:szCs w:val="24"/>
        </w:rPr>
      </w:pPr>
      <w:r w:rsidRPr="00744F1D">
        <w:rPr>
          <w:rFonts w:cs="Times New Roman"/>
          <w:b w:val="0"/>
          <w:szCs w:val="24"/>
        </w:rPr>
        <w:t>KREOWANIE ZRÓWNOWAŻONEGO ROZWOJU ROLNICTWA NA OBSZARACH GÓRSKICH I PODGÓRSKICH, UWZGLEDNIAJĄC MONITORING UWARUNKOWAŃ PRODUKCJI ZWIERZĘCEJ NA TERENACH GÓRSKICH ORAZ OPRACOWANIE METOD JEJ OPTYMALIZACJI</w:t>
      </w:r>
    </w:p>
    <w:p w:rsidR="00AF65C4" w:rsidRPr="00AF65C4" w:rsidRDefault="00AF65C4">
      <w:pPr>
        <w:rPr>
          <w:b/>
        </w:rPr>
      </w:pPr>
      <w:r w:rsidRPr="00AF65C4">
        <w:rPr>
          <w:b/>
        </w:rPr>
        <w:t>Zamawiający:</w:t>
      </w:r>
    </w:p>
    <w:p w:rsidR="00744F1D" w:rsidRDefault="00744F1D">
      <w:r>
        <w:t xml:space="preserve">Instytut </w:t>
      </w:r>
      <w:r w:rsidR="00A041C0">
        <w:t>Z</w:t>
      </w:r>
      <w:r>
        <w:t>ootechniki</w:t>
      </w:r>
      <w:r w:rsidR="00A041C0">
        <w:t xml:space="preserve"> PIB </w:t>
      </w:r>
      <w:r>
        <w:t xml:space="preserve"> </w:t>
      </w:r>
      <w:r w:rsidR="00AF65C4">
        <w:t xml:space="preserve">ul. </w:t>
      </w:r>
      <w:proofErr w:type="spellStart"/>
      <w:r w:rsidR="00AF65C4">
        <w:t>Sarego</w:t>
      </w:r>
      <w:proofErr w:type="spellEnd"/>
      <w:r w:rsidR="00AF65C4">
        <w:t xml:space="preserve"> 2, 31-047 Kraków</w:t>
      </w:r>
    </w:p>
    <w:p w:rsidR="00AF65C4" w:rsidRPr="00AF65C4" w:rsidRDefault="00AF65C4">
      <w:pPr>
        <w:rPr>
          <w:b/>
        </w:rPr>
      </w:pPr>
      <w:r w:rsidRPr="00AF65C4">
        <w:rPr>
          <w:b/>
        </w:rPr>
        <w:t>Przedmiot zamówienia:</w:t>
      </w:r>
    </w:p>
    <w:p w:rsidR="00AF65C4" w:rsidRDefault="00AF65C4" w:rsidP="002C5BEA">
      <w:pPr>
        <w:jc w:val="both"/>
      </w:pPr>
      <w:r>
        <w:t>Przedmiotem zamówienia jest wykonanie usługi badawczej przez podmiot spełniające poniższe warunki:</w:t>
      </w:r>
    </w:p>
    <w:p w:rsidR="00AB2857" w:rsidRDefault="00C91F92" w:rsidP="002C5BEA">
      <w:pPr>
        <w:jc w:val="both"/>
      </w:pPr>
      <w:r>
        <w:t xml:space="preserve">- Podmiot ma stały dostęp lub posiad w swoich zasobach dane pochodzące z monitoringu krajowego, regionalnego i lokalnego oraz wyniki badań i monitoringów realizowanych w ramach Programów Wieloletnich i innych zadań realizowanych przez instytuty podlegające </w:t>
      </w:r>
      <w:proofErr w:type="spellStart"/>
      <w:r>
        <w:t>MRiRW</w:t>
      </w:r>
      <w:proofErr w:type="spellEnd"/>
      <w:r>
        <w:t>, które dotyczą tematyki wpływu działalności rolnictwa w terenach górskich i podgórskich na środowisko i klimat, a w szczególności na zasoby wody i gleby</w:t>
      </w:r>
    </w:p>
    <w:p w:rsidR="00C91F92" w:rsidRDefault="00C91F92" w:rsidP="002C5BEA">
      <w:pPr>
        <w:jc w:val="both"/>
        <w:rPr>
          <w:lang w:eastAsia="pl-PL"/>
        </w:rPr>
      </w:pPr>
      <w:r>
        <w:t xml:space="preserve">- posiada zasoby kadrowe do przeprowadzenia i </w:t>
      </w:r>
      <w:r>
        <w:rPr>
          <w:lang w:eastAsia="pl-PL"/>
        </w:rPr>
        <w:t>oceny stosowalności przedstawionych w literaturze rozwiązań uwzględniająca aktualne wyzwania związane ze zmianami klimatu i jego wpływu  na warunki produkcji przy rosnącej potrzebie zwiększenia dochodowości gospodarstw rolnych z terenów górskich i podgórskich przy jednoczesnym zachowaniu funkcji ekosystemowych trwałych użytków zielonych</w:t>
      </w:r>
    </w:p>
    <w:p w:rsidR="00CB542E" w:rsidRDefault="00C91F92" w:rsidP="002C5BEA">
      <w:pPr>
        <w:jc w:val="both"/>
        <w:rPr>
          <w:lang w:eastAsia="pl-PL"/>
        </w:rPr>
      </w:pPr>
      <w:r>
        <w:rPr>
          <w:lang w:eastAsia="pl-PL"/>
        </w:rPr>
        <w:t>- dokona przeglądu, zestawienia</w:t>
      </w:r>
      <w:r w:rsidRPr="00CE595C">
        <w:rPr>
          <w:lang w:eastAsia="pl-PL"/>
        </w:rPr>
        <w:t xml:space="preserve"> i analiz</w:t>
      </w:r>
      <w:r>
        <w:rPr>
          <w:lang w:eastAsia="pl-PL"/>
        </w:rPr>
        <w:t>y</w:t>
      </w:r>
      <w:r w:rsidRPr="00CE595C">
        <w:rPr>
          <w:lang w:eastAsia="pl-PL"/>
        </w:rPr>
        <w:t xml:space="preserve"> danych literaturowych oraz danych zawartych w </w:t>
      </w:r>
      <w:r>
        <w:rPr>
          <w:lang w:eastAsia="pl-PL"/>
        </w:rPr>
        <w:t xml:space="preserve">systemach informacji przestrzennej GIS - </w:t>
      </w:r>
      <w:r w:rsidRPr="00CE595C">
        <w:rPr>
          <w:lang w:eastAsia="pl-PL"/>
        </w:rPr>
        <w:t>portalach</w:t>
      </w:r>
      <w:r>
        <w:rPr>
          <w:lang w:eastAsia="pl-PL"/>
        </w:rPr>
        <w:t xml:space="preserve"> </w:t>
      </w:r>
      <w:r w:rsidRPr="00CE595C">
        <w:rPr>
          <w:lang w:eastAsia="pl-PL"/>
        </w:rPr>
        <w:t xml:space="preserve">wizualizujących </w:t>
      </w:r>
      <w:r>
        <w:rPr>
          <w:lang w:eastAsia="pl-PL"/>
        </w:rPr>
        <w:t>dane moni</w:t>
      </w:r>
      <w:bookmarkStart w:id="0" w:name="_GoBack"/>
      <w:bookmarkEnd w:id="0"/>
      <w:r>
        <w:rPr>
          <w:lang w:eastAsia="pl-PL"/>
        </w:rPr>
        <w:t>toringu krajowego i monitoringów lokalnych lub specjalistycznych (</w:t>
      </w:r>
      <w:proofErr w:type="spellStart"/>
      <w:r>
        <w:rPr>
          <w:lang w:eastAsia="pl-PL"/>
        </w:rPr>
        <w:t>Hydroportal</w:t>
      </w:r>
      <w:proofErr w:type="spellEnd"/>
      <w:r>
        <w:rPr>
          <w:lang w:eastAsia="pl-PL"/>
        </w:rPr>
        <w:t xml:space="preserve">, </w:t>
      </w:r>
      <w:proofErr w:type="spellStart"/>
      <w:r>
        <w:rPr>
          <w:lang w:eastAsia="pl-PL"/>
        </w:rPr>
        <w:t>Geoportal</w:t>
      </w:r>
      <w:proofErr w:type="spellEnd"/>
      <w:r>
        <w:rPr>
          <w:lang w:eastAsia="pl-PL"/>
        </w:rPr>
        <w:t>, portal GIOŚ, portale wojewódzkie</w:t>
      </w:r>
      <w:r w:rsidR="00CB542E">
        <w:rPr>
          <w:lang w:eastAsia="pl-PL"/>
        </w:rPr>
        <w:t xml:space="preserve"> pod katem wpływu użytkowania  łąk i pastwisk na środowisko.. </w:t>
      </w:r>
    </w:p>
    <w:p w:rsidR="00CB542E" w:rsidRDefault="00CB542E" w:rsidP="002C5BEA">
      <w:pPr>
        <w:jc w:val="both"/>
        <w:rPr>
          <w:lang w:eastAsia="pl-PL"/>
        </w:rPr>
      </w:pPr>
      <w:r>
        <w:t xml:space="preserve">- </w:t>
      </w:r>
      <w:r w:rsidR="00AF65C4">
        <w:t>d</w:t>
      </w:r>
      <w:r>
        <w:t>okona oceny</w:t>
      </w:r>
      <w:r w:rsidRPr="002F2F82">
        <w:t xml:space="preserve"> istniejących zaleceń i praktyk dotyczących użytkowania górskich i podgórskich łąk i pastwisk</w:t>
      </w:r>
    </w:p>
    <w:p w:rsidR="00C91F92" w:rsidRDefault="00C91F92" w:rsidP="002C5BEA">
      <w:pPr>
        <w:jc w:val="both"/>
        <w:rPr>
          <w:lang w:eastAsia="pl-PL"/>
        </w:rPr>
      </w:pPr>
      <w:r>
        <w:rPr>
          <w:lang w:eastAsia="pl-PL"/>
        </w:rPr>
        <w:t>- wykona weryfikację reprezentatywności istniejącej sieci punktów monitoringu oraz zaproponowanie ilości i rozmieszczenia punktów monitoringu w poszczególnych powiatach</w:t>
      </w:r>
    </w:p>
    <w:p w:rsidR="00C91F92" w:rsidRDefault="00CB542E" w:rsidP="002C5BEA">
      <w:pPr>
        <w:jc w:val="both"/>
        <w:rPr>
          <w:lang w:eastAsia="pl-PL"/>
        </w:rPr>
      </w:pPr>
      <w:r>
        <w:rPr>
          <w:lang w:eastAsia="pl-PL"/>
        </w:rPr>
        <w:t xml:space="preserve">- </w:t>
      </w:r>
      <w:r w:rsidR="00C91F92">
        <w:rPr>
          <w:lang w:eastAsia="pl-PL"/>
        </w:rPr>
        <w:t xml:space="preserve">wykona weryfikację zakresu aktualnie prowadzonych monitoringów i metod oznaczania poszczególnych wskaźników, które są miarami wpływu rolnictwa na środowisko. </w:t>
      </w:r>
    </w:p>
    <w:p w:rsidR="00AF65C4" w:rsidRDefault="00C91F92" w:rsidP="002C5BEA">
      <w:pPr>
        <w:jc w:val="both"/>
        <w:rPr>
          <w:lang w:eastAsia="pl-PL"/>
        </w:rPr>
      </w:pPr>
      <w:r>
        <w:rPr>
          <w:lang w:eastAsia="pl-PL"/>
        </w:rPr>
        <w:t>- w wyniku prowadzonych prac zaproponuje nowe wskaźniki, metod ich pomiaru oraz sposoby interpretacji i porównywania uzyskanych wyników dotyczących wpływu użytkowania  łąk i pastwisk na śr</w:t>
      </w:r>
      <w:r w:rsidR="00AF65C4">
        <w:rPr>
          <w:lang w:eastAsia="pl-PL"/>
        </w:rPr>
        <w:t>o</w:t>
      </w:r>
      <w:r>
        <w:rPr>
          <w:lang w:eastAsia="pl-PL"/>
        </w:rPr>
        <w:t>dowisko.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E7712" w:rsidRPr="00BE7712" w:rsidTr="00BE7712">
        <w:tc>
          <w:tcPr>
            <w:tcW w:w="9062" w:type="dxa"/>
          </w:tcPr>
          <w:p w:rsidR="00BE7712" w:rsidRPr="00BE7712" w:rsidRDefault="00BE7712" w:rsidP="00DE0A68">
            <w:pPr>
              <w:rPr>
                <w:lang w:eastAsia="pl-PL"/>
              </w:rPr>
            </w:pPr>
            <w:r w:rsidRPr="00BE7712">
              <w:rPr>
                <w:lang w:eastAsia="pl-PL"/>
              </w:rPr>
              <w:t xml:space="preserve">Podmioty zainteresowane realizacją zamówienia proszone są o przesłanie zgłoszenia do podjęcia rozmów  do dnia </w:t>
            </w:r>
            <w:r w:rsidR="00DE0A68">
              <w:rPr>
                <w:lang w:eastAsia="pl-PL"/>
              </w:rPr>
              <w:t>22</w:t>
            </w:r>
            <w:r w:rsidRPr="00BE7712">
              <w:rPr>
                <w:lang w:eastAsia="pl-PL"/>
              </w:rPr>
              <w:t xml:space="preserve">.07.2021 na adres: </w:t>
            </w:r>
            <w:hyperlink r:id="rId4" w:history="1">
              <w:r w:rsidRPr="00BE7712">
                <w:rPr>
                  <w:rStyle w:val="Hipercze"/>
                  <w:lang w:eastAsia="pl-PL"/>
                </w:rPr>
                <w:t>piotr.wojcik@iz.edu.pl</w:t>
              </w:r>
            </w:hyperlink>
            <w:r w:rsidRPr="00BE7712">
              <w:rPr>
                <w:lang w:eastAsia="pl-PL"/>
              </w:rPr>
              <w:t xml:space="preserve"> . Wybór </w:t>
            </w:r>
            <w:r w:rsidR="002515A4">
              <w:rPr>
                <w:lang w:eastAsia="pl-PL"/>
              </w:rPr>
              <w:t>Wykonawcy</w:t>
            </w:r>
            <w:r w:rsidRPr="00BE7712">
              <w:rPr>
                <w:lang w:eastAsia="pl-PL"/>
              </w:rPr>
              <w:t xml:space="preserve"> nastąpi po sprawdzeniu </w:t>
            </w:r>
            <w:r w:rsidRPr="00BE7712">
              <w:rPr>
                <w:lang w:eastAsia="pl-PL"/>
              </w:rPr>
              <w:t>kompetencji</w:t>
            </w:r>
            <w:r w:rsidRPr="00BE7712">
              <w:rPr>
                <w:lang w:eastAsia="pl-PL"/>
              </w:rPr>
              <w:t xml:space="preserve"> podmiotu w drodze rozmów/negocjacji.</w:t>
            </w:r>
          </w:p>
        </w:tc>
      </w:tr>
    </w:tbl>
    <w:p w:rsidR="00C91F92" w:rsidRDefault="00C91F92" w:rsidP="00BE7712"/>
    <w:sectPr w:rsidR="00C91F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F92"/>
    <w:rsid w:val="002515A4"/>
    <w:rsid w:val="002C5BEA"/>
    <w:rsid w:val="004E27FA"/>
    <w:rsid w:val="00744F1D"/>
    <w:rsid w:val="00A041C0"/>
    <w:rsid w:val="00AF65C4"/>
    <w:rsid w:val="00BE7712"/>
    <w:rsid w:val="00C71877"/>
    <w:rsid w:val="00C91F92"/>
    <w:rsid w:val="00CB542E"/>
    <w:rsid w:val="00DE0A68"/>
    <w:rsid w:val="00E05622"/>
    <w:rsid w:val="00EA5B63"/>
    <w:rsid w:val="00FE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F26D4"/>
  <w15:chartTrackingRefBased/>
  <w15:docId w15:val="{C976B9CC-F819-4174-94C0-16F01BAC0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44F1D"/>
    <w:pPr>
      <w:keepNext/>
      <w:keepLines/>
      <w:spacing w:after="0"/>
      <w:jc w:val="center"/>
      <w:outlineLvl w:val="0"/>
    </w:pPr>
    <w:rPr>
      <w:rFonts w:ascii="Times New Roman" w:eastAsiaTheme="majorEastAsia" w:hAnsi="Times New Roman" w:cstheme="majorBidi"/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4F1D"/>
    <w:rPr>
      <w:rFonts w:ascii="Times New Roman" w:eastAsiaTheme="majorEastAsia" w:hAnsi="Times New Roman" w:cstheme="majorBidi"/>
      <w:b/>
      <w:bCs/>
      <w:sz w:val="24"/>
      <w:szCs w:val="28"/>
    </w:rPr>
  </w:style>
  <w:style w:type="character" w:styleId="Hipercze">
    <w:name w:val="Hyperlink"/>
    <w:basedOn w:val="Domylnaczcionkaakapitu"/>
    <w:uiPriority w:val="99"/>
    <w:unhideWhenUsed/>
    <w:rsid w:val="00AF65C4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BE7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iotr.wojcik@i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Wójcik</dc:creator>
  <cp:keywords/>
  <dc:description/>
  <cp:lastModifiedBy>Mariusz Cichecki</cp:lastModifiedBy>
  <cp:revision>8</cp:revision>
  <dcterms:created xsi:type="dcterms:W3CDTF">2021-07-16T10:51:00Z</dcterms:created>
  <dcterms:modified xsi:type="dcterms:W3CDTF">2021-07-16T10:59:00Z</dcterms:modified>
</cp:coreProperties>
</file>